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EF9" w:rsidRDefault="00761EF9" w:rsidP="00761EF9">
      <w:pPr>
        <w:rPr>
          <w:rFonts w:ascii="Times New Roman" w:eastAsia="Times New Roman" w:hAnsi="Times New Roman" w:cs="Times New Roman"/>
          <w:sz w:val="24"/>
          <w:szCs w:val="24"/>
          <w:lang w:eastAsia="tr-TR"/>
        </w:rPr>
      </w:pPr>
      <w:bookmarkStart w:id="0" w:name="_GoBack"/>
      <w:bookmarkEnd w:id="0"/>
    </w:p>
    <w:p w:rsidR="00440484" w:rsidRPr="00440484" w:rsidRDefault="00EA43C3" w:rsidP="00761EF9">
      <w:pPr>
        <w:ind w:left="8496"/>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Ek-1</w:t>
      </w:r>
    </w:p>
    <w:p w:rsidR="00B32342" w:rsidRPr="00B32342" w:rsidRDefault="00B32342" w:rsidP="00B32342">
      <w:pPr>
        <w:spacing w:after="120" w:line="240" w:lineRule="auto"/>
        <w:ind w:firstLine="709"/>
        <w:jc w:val="center"/>
        <w:rPr>
          <w:rFonts w:ascii="Times New Roman" w:hAnsi="Times New Roman" w:cs="Times New Roman"/>
          <w:b/>
          <w:sz w:val="28"/>
          <w:szCs w:val="24"/>
          <w:u w:val="single"/>
        </w:rPr>
      </w:pPr>
      <w:r w:rsidRPr="00B32342">
        <w:rPr>
          <w:rFonts w:ascii="Times New Roman" w:hAnsi="Times New Roman" w:cs="Times New Roman"/>
          <w:b/>
          <w:sz w:val="28"/>
          <w:szCs w:val="24"/>
          <w:u w:val="single"/>
        </w:rPr>
        <w:t>PARA YATIRMA VE DAĞITIM İŞ</w:t>
      </w:r>
      <w:r w:rsidR="00441E0B">
        <w:rPr>
          <w:rFonts w:ascii="Times New Roman" w:hAnsi="Times New Roman" w:cs="Times New Roman"/>
          <w:b/>
          <w:sz w:val="28"/>
          <w:szCs w:val="24"/>
          <w:u w:val="single"/>
        </w:rPr>
        <w:t>İ</w:t>
      </w:r>
      <w:r w:rsidRPr="00B32342">
        <w:rPr>
          <w:rFonts w:ascii="Times New Roman" w:hAnsi="Times New Roman" w:cs="Times New Roman"/>
          <w:b/>
          <w:sz w:val="28"/>
          <w:szCs w:val="24"/>
          <w:u w:val="single"/>
        </w:rPr>
        <w:t>Nİ ÜSTLENEN</w:t>
      </w:r>
    </w:p>
    <w:p w:rsidR="00C422DA" w:rsidRPr="00B32342" w:rsidRDefault="00C422DA" w:rsidP="00B32342">
      <w:pPr>
        <w:spacing w:after="120" w:line="240" w:lineRule="auto"/>
        <w:ind w:firstLine="709"/>
        <w:jc w:val="center"/>
        <w:rPr>
          <w:rFonts w:ascii="Times New Roman" w:hAnsi="Times New Roman" w:cs="Times New Roman"/>
          <w:b/>
          <w:sz w:val="28"/>
          <w:szCs w:val="24"/>
        </w:rPr>
      </w:pPr>
      <w:r w:rsidRPr="00B32342">
        <w:rPr>
          <w:rFonts w:ascii="Times New Roman" w:hAnsi="Times New Roman" w:cs="Times New Roman"/>
          <w:b/>
          <w:sz w:val="28"/>
          <w:szCs w:val="24"/>
        </w:rPr>
        <w:t>BİRLİK / ODA / KOOPERATİF BAŞKANLIĞI TAAHHÜTNAMESİ</w:t>
      </w:r>
    </w:p>
    <w:p w:rsidR="00C422DA" w:rsidRPr="00C422DA" w:rsidRDefault="00C422DA" w:rsidP="00C422DA">
      <w:pPr>
        <w:jc w:val="center"/>
        <w:rPr>
          <w:rFonts w:ascii="Times New Roman" w:hAnsi="Times New Roman" w:cs="Times New Roman"/>
          <w:sz w:val="24"/>
          <w:szCs w:val="24"/>
        </w:rPr>
      </w:pPr>
    </w:p>
    <w:p w:rsidR="00C422DA" w:rsidRPr="00C422DA" w:rsidRDefault="00C422DA" w:rsidP="00C422DA">
      <w:pPr>
        <w:spacing w:line="360" w:lineRule="auto"/>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satışa açılacak hububat satışlarına ilişkin olarak; </w:t>
      </w:r>
    </w:p>
    <w:p w:rsidR="00C422DA" w:rsidRPr="00C422DA" w:rsidRDefault="00C422DA" w:rsidP="00C422DA">
      <w:pPr>
        <w:numPr>
          <w:ilvl w:val="0"/>
          <w:numId w:val="8"/>
        </w:numPr>
        <w:spacing w:after="120"/>
        <w:ind w:left="284" w:hanging="284"/>
        <w:contextualSpacing/>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2022-2023 satış sezonunda satışa açılarak ve satın almış olduğumuz hububatın; vekâlet alınanlar dışında üçüncü şahıs veya kuruluşlara satılmayacağını veya devredilmeyeceğini,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İl tarım ve orman müdürlüklerine teslim edilen belgelerin doğruluğunu,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Hayvan sahibi başvuru listesinde yer alan hayvan sayılarının, TÜRKVET ve işletmelerde fiilen bulunan hayvan mevcudu ile uyumlu, güncel kayıtlar olduğu ve sorumluluğun tarafımızda olduğunu,</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Başvuruların hayvan sahiplerinin bilgisi dâhilinde olduğunu,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İşletme ve hayvan devirlerinden kaynaklı mükerrer başvuru olmadığını, </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TMO tarafından tahsis edilerek tarafımızca teslim alınan hububatın, adına başvuru yapılan hayvan sahibine aylık fiili tüketimini dikkate alarak tahsis oranında teslim edileceğini,</w:t>
      </w:r>
    </w:p>
    <w:p w:rsidR="00C422DA" w:rsidRPr="00C422DA" w:rsidRDefault="00C422DA" w:rsidP="00C422D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Aksi halde Tarım ve Orman Bakanlığı ve TMO’nun satışlardan men etme dâhil uygulayacağı tüm yaptırımların kabul edildiğini, taahhüdümüzün verildiği tarihten 31.05.2023 tarihine kadar geçerli olduğunu,</w:t>
      </w:r>
    </w:p>
    <w:p w:rsidR="00C422DA" w:rsidRPr="00C422DA" w:rsidRDefault="00C422DA" w:rsidP="00C422DA">
      <w:pPr>
        <w:spacing w:after="120"/>
        <w:ind w:firstLine="284"/>
        <w:jc w:val="right"/>
        <w:rPr>
          <w:rFonts w:ascii="Times New Roman" w:hAnsi="Times New Roman" w:cs="Times New Roman"/>
          <w:sz w:val="24"/>
          <w:szCs w:val="24"/>
        </w:rPr>
      </w:pPr>
      <w:r w:rsidRPr="00C422DA">
        <w:rPr>
          <w:rFonts w:ascii="Times New Roman" w:hAnsi="Times New Roman" w:cs="Times New Roman"/>
          <w:sz w:val="24"/>
          <w:szCs w:val="24"/>
        </w:rPr>
        <w:t>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
    <w:p w:rsidR="00C422DA" w:rsidRPr="00C422DA" w:rsidRDefault="00C422DA" w:rsidP="00C422DA">
      <w:pPr>
        <w:jc w:val="both"/>
        <w:rPr>
          <w:rFonts w:ascii="Times New Roman" w:hAnsi="Times New Roman" w:cs="Times New Roman"/>
          <w:sz w:val="24"/>
          <w:szCs w:val="24"/>
        </w:rPr>
      </w:pPr>
    </w:p>
    <w:p w:rsidR="00C422DA" w:rsidRPr="00C422DA" w:rsidRDefault="00C422DA" w:rsidP="00C422DA">
      <w:pPr>
        <w:jc w:val="both"/>
        <w:rPr>
          <w:rFonts w:ascii="Times New Roman" w:hAnsi="Times New Roman" w:cs="Times New Roman"/>
          <w:sz w:val="24"/>
          <w:szCs w:val="24"/>
        </w:rPr>
      </w:pPr>
      <w:r w:rsidRPr="00C422DA">
        <w:rPr>
          <w:rFonts w:ascii="Times New Roman" w:hAnsi="Times New Roman" w:cs="Times New Roman"/>
          <w:sz w:val="24"/>
          <w:szCs w:val="24"/>
        </w:rPr>
        <w:tab/>
      </w:r>
    </w:p>
    <w:p w:rsidR="00C422DA" w:rsidRPr="00C422DA" w:rsidRDefault="00C422DA" w:rsidP="00C422DA">
      <w:pPr>
        <w:ind w:left="4956" w:firstLine="708"/>
        <w:jc w:val="both"/>
        <w:rPr>
          <w:rFonts w:ascii="Times New Roman" w:hAnsi="Times New Roman" w:cs="Times New Roman"/>
          <w:sz w:val="24"/>
          <w:szCs w:val="24"/>
        </w:rPr>
      </w:pPr>
      <w:r w:rsidRPr="00C422DA">
        <w:rPr>
          <w:rFonts w:ascii="Times New Roman" w:hAnsi="Times New Roman" w:cs="Times New Roman"/>
          <w:sz w:val="24"/>
          <w:szCs w:val="24"/>
        </w:rPr>
        <w:t>BİRLİK/ ODA/ KOOPERATİF</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BAŞKANLIĞI</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 xml:space="preserve">   İmza / Kaşe</w:t>
      </w: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Adres</w:t>
      </w:r>
      <w:r w:rsidRPr="00C422DA">
        <w:rPr>
          <w:rFonts w:ascii="Times New Roman" w:hAnsi="Times New Roman" w:cs="Times New Roman"/>
          <w:sz w:val="24"/>
          <w:szCs w:val="24"/>
        </w:rPr>
        <w:tab/>
      </w:r>
      <w:r w:rsidRPr="00C422DA">
        <w:rPr>
          <w:rFonts w:ascii="Times New Roman" w:hAnsi="Times New Roman" w:cs="Times New Roman"/>
          <w:sz w:val="24"/>
          <w:szCs w:val="24"/>
        </w:rPr>
        <w:tab/>
        <w:t>:</w:t>
      </w: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İletişim Bilgileri</w:t>
      </w:r>
      <w:r w:rsidRPr="00C422DA">
        <w:rPr>
          <w:rFonts w:ascii="Times New Roman" w:hAnsi="Times New Roman" w:cs="Times New Roman"/>
          <w:sz w:val="24"/>
          <w:szCs w:val="24"/>
        </w:rPr>
        <w:tab/>
        <w:t>:</w:t>
      </w:r>
    </w:p>
    <w:p w:rsidR="00440484" w:rsidRDefault="00440484" w:rsidP="00440484">
      <w:pPr>
        <w:rPr>
          <w:rFonts w:ascii="Times New Roman" w:hAnsi="Times New Roman" w:cs="Times New Roman"/>
          <w:b/>
          <w:sz w:val="24"/>
          <w:szCs w:val="24"/>
        </w:rPr>
      </w:pPr>
    </w:p>
    <w:p w:rsidR="00761EF9" w:rsidRDefault="00761EF9" w:rsidP="00440484">
      <w:pPr>
        <w:rPr>
          <w:rFonts w:ascii="Times New Roman" w:hAnsi="Times New Roman" w:cs="Times New Roman"/>
          <w:b/>
          <w:sz w:val="24"/>
          <w:szCs w:val="24"/>
        </w:rPr>
      </w:pPr>
    </w:p>
    <w:sectPr w:rsidR="00761EF9" w:rsidSect="003603CC">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F7B" w:rsidRDefault="006F5F7B" w:rsidP="00AF62FA">
      <w:pPr>
        <w:spacing w:after="0" w:line="240" w:lineRule="auto"/>
      </w:pPr>
      <w:r>
        <w:separator/>
      </w:r>
    </w:p>
  </w:endnote>
  <w:endnote w:type="continuationSeparator" w:id="0">
    <w:p w:rsidR="006F5F7B" w:rsidRDefault="006F5F7B"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F7B" w:rsidRDefault="006F5F7B" w:rsidP="00AF62FA">
      <w:pPr>
        <w:spacing w:after="0" w:line="240" w:lineRule="auto"/>
      </w:pPr>
      <w:r>
        <w:separator/>
      </w:r>
    </w:p>
  </w:footnote>
  <w:footnote w:type="continuationSeparator" w:id="0">
    <w:p w:rsidR="006F5F7B" w:rsidRDefault="006F5F7B"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15:restartNumberingAfterBreak="0">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15:restartNumberingAfterBreak="0">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276B"/>
    <w:rsid w:val="00041B3F"/>
    <w:rsid w:val="000456AE"/>
    <w:rsid w:val="00050785"/>
    <w:rsid w:val="00055CC6"/>
    <w:rsid w:val="00057765"/>
    <w:rsid w:val="00062784"/>
    <w:rsid w:val="00071B32"/>
    <w:rsid w:val="0007215F"/>
    <w:rsid w:val="000823CD"/>
    <w:rsid w:val="00086791"/>
    <w:rsid w:val="00086DB6"/>
    <w:rsid w:val="000A16F8"/>
    <w:rsid w:val="000A4CD3"/>
    <w:rsid w:val="000B1C60"/>
    <w:rsid w:val="000C4809"/>
    <w:rsid w:val="000D6055"/>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97496"/>
    <w:rsid w:val="002A0C0C"/>
    <w:rsid w:val="002A3BDE"/>
    <w:rsid w:val="002B779D"/>
    <w:rsid w:val="002C1A8A"/>
    <w:rsid w:val="002C455A"/>
    <w:rsid w:val="002D4837"/>
    <w:rsid w:val="002E3ECB"/>
    <w:rsid w:val="0030196F"/>
    <w:rsid w:val="003149ED"/>
    <w:rsid w:val="00321C86"/>
    <w:rsid w:val="00323382"/>
    <w:rsid w:val="00330CEE"/>
    <w:rsid w:val="00336336"/>
    <w:rsid w:val="003452BA"/>
    <w:rsid w:val="003455C6"/>
    <w:rsid w:val="003603CC"/>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3C17"/>
    <w:rsid w:val="00424C81"/>
    <w:rsid w:val="0043382A"/>
    <w:rsid w:val="00440484"/>
    <w:rsid w:val="00441E0B"/>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E6C94"/>
    <w:rsid w:val="005F0709"/>
    <w:rsid w:val="005F7D61"/>
    <w:rsid w:val="00602050"/>
    <w:rsid w:val="006020E0"/>
    <w:rsid w:val="0060396E"/>
    <w:rsid w:val="00603F44"/>
    <w:rsid w:val="00606DB4"/>
    <w:rsid w:val="00607E85"/>
    <w:rsid w:val="006103FF"/>
    <w:rsid w:val="00616625"/>
    <w:rsid w:val="00620152"/>
    <w:rsid w:val="00624B60"/>
    <w:rsid w:val="00625F1A"/>
    <w:rsid w:val="00632386"/>
    <w:rsid w:val="006332C7"/>
    <w:rsid w:val="00637774"/>
    <w:rsid w:val="0064124B"/>
    <w:rsid w:val="00642AE0"/>
    <w:rsid w:val="0065107C"/>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F117A"/>
    <w:rsid w:val="006F389E"/>
    <w:rsid w:val="006F5F7B"/>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67B2C"/>
    <w:rsid w:val="00771433"/>
    <w:rsid w:val="007A1BC3"/>
    <w:rsid w:val="007A20AA"/>
    <w:rsid w:val="007A370C"/>
    <w:rsid w:val="007A3A28"/>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72B66"/>
    <w:rsid w:val="00880D1E"/>
    <w:rsid w:val="00883FEE"/>
    <w:rsid w:val="008873AF"/>
    <w:rsid w:val="00891B65"/>
    <w:rsid w:val="008A0F84"/>
    <w:rsid w:val="008A16D1"/>
    <w:rsid w:val="008A1D45"/>
    <w:rsid w:val="008B47A7"/>
    <w:rsid w:val="008D6548"/>
    <w:rsid w:val="008E36D2"/>
    <w:rsid w:val="008F7319"/>
    <w:rsid w:val="00911A64"/>
    <w:rsid w:val="0091635D"/>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2A77"/>
    <w:rsid w:val="009D532A"/>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C0D61"/>
    <w:rsid w:val="00AD4C0F"/>
    <w:rsid w:val="00AD75B0"/>
    <w:rsid w:val="00AE454B"/>
    <w:rsid w:val="00AF0639"/>
    <w:rsid w:val="00AF1B4C"/>
    <w:rsid w:val="00AF57D7"/>
    <w:rsid w:val="00AF62FA"/>
    <w:rsid w:val="00B01E0E"/>
    <w:rsid w:val="00B12F87"/>
    <w:rsid w:val="00B170AB"/>
    <w:rsid w:val="00B21E33"/>
    <w:rsid w:val="00B32342"/>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83FBB"/>
    <w:rsid w:val="00B90656"/>
    <w:rsid w:val="00B92A5D"/>
    <w:rsid w:val="00B951FB"/>
    <w:rsid w:val="00BA1918"/>
    <w:rsid w:val="00BA6469"/>
    <w:rsid w:val="00BB4E44"/>
    <w:rsid w:val="00BB70B1"/>
    <w:rsid w:val="00BC1270"/>
    <w:rsid w:val="00BC69B7"/>
    <w:rsid w:val="00BE07A1"/>
    <w:rsid w:val="00BE5DB8"/>
    <w:rsid w:val="00BE643C"/>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A741E"/>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9120F"/>
    <w:rsid w:val="00E918AF"/>
    <w:rsid w:val="00E957AC"/>
    <w:rsid w:val="00E969AB"/>
    <w:rsid w:val="00E97D80"/>
    <w:rsid w:val="00EA43C3"/>
    <w:rsid w:val="00EA5523"/>
    <w:rsid w:val="00EC16DD"/>
    <w:rsid w:val="00EC65E2"/>
    <w:rsid w:val="00ED119C"/>
    <w:rsid w:val="00ED64A9"/>
    <w:rsid w:val="00EE0F86"/>
    <w:rsid w:val="00EF513E"/>
    <w:rsid w:val="00F1013C"/>
    <w:rsid w:val="00F2076B"/>
    <w:rsid w:val="00F20CBC"/>
    <w:rsid w:val="00F27C2A"/>
    <w:rsid w:val="00F306D5"/>
    <w:rsid w:val="00F40BA2"/>
    <w:rsid w:val="00F464A9"/>
    <w:rsid w:val="00F610F9"/>
    <w:rsid w:val="00F707A4"/>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EF09-9B61-462C-BDDC-7302E1F7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22532-1353-4F49-8685-833B0912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REYHAN</cp:lastModifiedBy>
  <cp:revision>2</cp:revision>
  <cp:lastPrinted>2022-10-26T11:43:00Z</cp:lastPrinted>
  <dcterms:created xsi:type="dcterms:W3CDTF">2023-03-03T12:52:00Z</dcterms:created>
  <dcterms:modified xsi:type="dcterms:W3CDTF">2023-03-03T12:52:00Z</dcterms:modified>
</cp:coreProperties>
</file>